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ACD" w:rsidRDefault="00BD2EDF" w:rsidP="00BD2EDF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Новость на сайт по итогам заседания</w: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02E37" wp14:editId="6C79D28A">
                <wp:simplePos x="0" y="0"/>
                <wp:positionH relativeFrom="column">
                  <wp:posOffset>-60960</wp:posOffset>
                </wp:positionH>
                <wp:positionV relativeFrom="line">
                  <wp:posOffset>71755</wp:posOffset>
                </wp:positionV>
                <wp:extent cx="6238875" cy="790575"/>
                <wp:effectExtent l="0" t="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A1A89" w:rsidRPr="00A849B1" w:rsidRDefault="0018337B" w:rsidP="00A84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14 октября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состоялось заседание 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Совет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а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в сфере развития малого и среднего предпринимательства в Усть-Камчатском муниципальном районе.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02E37" id="Прямоугольник 12" o:spid="_x0000_s1026" style="position:absolute;left:0;text-align:left;margin-left:-4.8pt;margin-top:5.65pt;width:491.2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DA1A89" w:rsidRPr="00A849B1" w:rsidRDefault="0018337B" w:rsidP="00A849B1">
                      <w:pPr>
                        <w:spacing w:after="0" w:line="240" w:lineRule="auto"/>
                        <w:jc w:val="center"/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</w:pPr>
                      <w:r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14 октября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состоялось заседание 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Совет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а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в сфере развития малого и среднего предпринимательства в Усть-Камчатском муниципальном районе.</w:t>
                      </w:r>
                    </w:p>
                  </w:txbxContent>
                </v:textbox>
                <w10:wrap anchory="line"/>
              </v:rect>
            </w:pict>
          </mc:Fallback>
        </mc:AlternateConten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9B1" w:rsidRPr="0018337B" w:rsidRDefault="00BB55B0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8337B">
        <w:rPr>
          <w:rFonts w:ascii="Times New Roman" w:hAnsi="Times New Roman"/>
          <w:sz w:val="27"/>
          <w:szCs w:val="27"/>
        </w:rPr>
        <w:t>В</w:t>
      </w:r>
      <w:r w:rsidR="00B7543F" w:rsidRPr="0018337B">
        <w:rPr>
          <w:rFonts w:ascii="Times New Roman" w:hAnsi="Times New Roman"/>
          <w:sz w:val="27"/>
          <w:szCs w:val="27"/>
        </w:rPr>
        <w:t xml:space="preserve"> </w:t>
      </w:r>
      <w:r w:rsidR="005449F8" w:rsidRPr="0018337B">
        <w:rPr>
          <w:rFonts w:ascii="Times New Roman" w:hAnsi="Times New Roman"/>
          <w:sz w:val="27"/>
          <w:szCs w:val="27"/>
        </w:rPr>
        <w:t xml:space="preserve">актовом зале администрации </w:t>
      </w:r>
      <w:r w:rsidR="005449F8" w:rsidRPr="0018337B">
        <w:rPr>
          <w:rFonts w:ascii="Times New Roman" w:eastAsia="Times New Roman" w:hAnsi="Times New Roman"/>
          <w:sz w:val="27"/>
          <w:szCs w:val="27"/>
          <w:lang w:eastAsia="ru-RU"/>
        </w:rPr>
        <w:t>Усть-Камчатского муниципального района</w:t>
      </w:r>
      <w:r w:rsidR="005449F8" w:rsidRPr="0018337B">
        <w:rPr>
          <w:rFonts w:ascii="Times New Roman" w:hAnsi="Times New Roman"/>
          <w:sz w:val="27"/>
          <w:szCs w:val="27"/>
        </w:rPr>
        <w:t xml:space="preserve"> </w:t>
      </w:r>
      <w:r w:rsidR="00A849B1" w:rsidRPr="0018337B">
        <w:rPr>
          <w:rFonts w:ascii="Times New Roman" w:hAnsi="Times New Roman"/>
          <w:sz w:val="27"/>
          <w:szCs w:val="27"/>
        </w:rPr>
        <w:t>состоялось заседание Совета</w:t>
      </w:r>
      <w:r w:rsidR="00016A65" w:rsidRPr="0018337B">
        <w:rPr>
          <w:rFonts w:ascii="Times New Roman" w:hAnsi="Times New Roman"/>
          <w:sz w:val="27"/>
          <w:szCs w:val="27"/>
        </w:rPr>
        <w:t xml:space="preserve"> в сфере развития малого и среднего предпринимательства в Усть-Камчатском муниципальном районе</w:t>
      </w:r>
      <w:r w:rsidR="00A849B1" w:rsidRPr="0018337B">
        <w:rPr>
          <w:rFonts w:ascii="Times New Roman" w:hAnsi="Times New Roman"/>
          <w:sz w:val="27"/>
          <w:szCs w:val="27"/>
        </w:rPr>
        <w:t xml:space="preserve">, на котором были рассмотрены </w:t>
      </w:r>
      <w:r w:rsidR="00147A51" w:rsidRPr="0018337B">
        <w:rPr>
          <w:rFonts w:ascii="Times New Roman" w:hAnsi="Times New Roman"/>
          <w:sz w:val="27"/>
          <w:szCs w:val="27"/>
        </w:rPr>
        <w:t xml:space="preserve">следующие </w:t>
      </w:r>
      <w:r w:rsidR="00A849B1" w:rsidRPr="0018337B">
        <w:rPr>
          <w:rFonts w:ascii="Times New Roman" w:hAnsi="Times New Roman"/>
          <w:sz w:val="27"/>
          <w:szCs w:val="27"/>
        </w:rPr>
        <w:t>вопросы</w:t>
      </w:r>
      <w:r w:rsidR="00147A51" w:rsidRPr="0018337B">
        <w:rPr>
          <w:rFonts w:ascii="Times New Roman" w:hAnsi="Times New Roman"/>
          <w:sz w:val="27"/>
          <w:szCs w:val="27"/>
        </w:rPr>
        <w:t>:</w:t>
      </w:r>
    </w:p>
    <w:p w:rsidR="00147A51" w:rsidRPr="0018337B" w:rsidRDefault="00147A51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8337B">
        <w:rPr>
          <w:rFonts w:ascii="Times New Roman" w:hAnsi="Times New Roman"/>
          <w:sz w:val="27"/>
          <w:szCs w:val="27"/>
        </w:rPr>
        <w:t xml:space="preserve">- </w:t>
      </w:r>
      <w:r w:rsidR="0018337B" w:rsidRPr="0018337B">
        <w:rPr>
          <w:rFonts w:ascii="Times New Roman" w:hAnsi="Times New Roman"/>
          <w:sz w:val="27"/>
          <w:szCs w:val="27"/>
        </w:rPr>
        <w:t>о размещении нестационарных торговых объектов на территории Усть-Камчатского муниципального района</w:t>
      </w:r>
      <w:r w:rsidRPr="0018337B">
        <w:rPr>
          <w:rFonts w:ascii="Times New Roman" w:hAnsi="Times New Roman"/>
          <w:sz w:val="27"/>
          <w:szCs w:val="27"/>
        </w:rPr>
        <w:t>;</w:t>
      </w:r>
    </w:p>
    <w:p w:rsidR="00147A51" w:rsidRPr="0018337B" w:rsidRDefault="00147A51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8337B">
        <w:rPr>
          <w:rFonts w:ascii="Times New Roman" w:hAnsi="Times New Roman"/>
          <w:sz w:val="27"/>
          <w:szCs w:val="27"/>
        </w:rPr>
        <w:t xml:space="preserve">- </w:t>
      </w:r>
      <w:r w:rsidR="0018337B" w:rsidRPr="0018337B">
        <w:rPr>
          <w:rFonts w:ascii="Times New Roman" w:hAnsi="Times New Roman"/>
          <w:sz w:val="27"/>
          <w:szCs w:val="27"/>
        </w:rPr>
        <w:t>о предоставлении в аренду имущества, включенного в перечень муниципального имущества, Усть-Камчатского муниципального района,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18337B">
        <w:rPr>
          <w:rFonts w:ascii="Times New Roman" w:hAnsi="Times New Roman"/>
          <w:sz w:val="27"/>
          <w:szCs w:val="27"/>
        </w:rPr>
        <w:t>;</w:t>
      </w:r>
    </w:p>
    <w:p w:rsidR="0018337B" w:rsidRPr="0018337B" w:rsidRDefault="0018337B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8337B">
        <w:rPr>
          <w:rFonts w:ascii="Times New Roman" w:hAnsi="Times New Roman"/>
          <w:sz w:val="27"/>
          <w:szCs w:val="27"/>
        </w:rPr>
        <w:t>- о порядке оформления прав на земельный участок для строительства объекта;</w:t>
      </w:r>
    </w:p>
    <w:p w:rsidR="0018337B" w:rsidRPr="0018337B" w:rsidRDefault="0018337B" w:rsidP="00016A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18337B">
        <w:rPr>
          <w:rFonts w:ascii="Times New Roman" w:hAnsi="Times New Roman"/>
          <w:sz w:val="27"/>
          <w:szCs w:val="27"/>
        </w:rPr>
        <w:t>- внедрение проекта социальной карты по принципу «Камчатской социальной карты»;</w:t>
      </w:r>
    </w:p>
    <w:p w:rsidR="0018337B" w:rsidRPr="0018337B" w:rsidRDefault="00147A51" w:rsidP="00147A51">
      <w:pPr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 xml:space="preserve">- </w:t>
      </w:r>
      <w:r w:rsidR="0018337B" w:rsidRPr="0018337B">
        <w:rPr>
          <w:rFonts w:ascii="Times New Roman" w:eastAsia="Times New Roman" w:hAnsi="Times New Roman"/>
          <w:sz w:val="27"/>
          <w:szCs w:val="27"/>
          <w:lang w:eastAsia="ru-RU"/>
        </w:rPr>
        <w:t>паспортизация объектов социальной инфраструктуры.</w:t>
      </w:r>
    </w:p>
    <w:p w:rsidR="0018337B" w:rsidRPr="0018337B" w:rsidRDefault="0018337B" w:rsidP="00147A51">
      <w:pPr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 xml:space="preserve">Кроме того, на Совете был озвучен вопрос по ограничительным мерам о соблюдении требований, предусмотренных постановлением Губернатора Камчатского края от 10 апреля 2020 № 50 «О мерах по недопущению распространения новой </w:t>
      </w:r>
      <w:proofErr w:type="spellStart"/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>коронавирусной</w:t>
      </w:r>
      <w:proofErr w:type="spellEnd"/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 xml:space="preserve"> инфекции (COVID-19) на территории Камчатского края».</w:t>
      </w:r>
    </w:p>
    <w:p w:rsidR="00016C27" w:rsidRPr="0018337B" w:rsidRDefault="00110357" w:rsidP="00147A51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18337B">
        <w:rPr>
          <w:rFonts w:ascii="Times New Roman" w:hAnsi="Times New Roman"/>
          <w:sz w:val="27"/>
          <w:szCs w:val="27"/>
        </w:rPr>
        <w:t>В</w:t>
      </w:r>
      <w:r w:rsidR="00F51385" w:rsidRPr="0018337B">
        <w:rPr>
          <w:rFonts w:ascii="Times New Roman" w:hAnsi="Times New Roman"/>
          <w:sz w:val="27"/>
          <w:szCs w:val="27"/>
        </w:rPr>
        <w:t xml:space="preserve"> заседании совета</w:t>
      </w:r>
      <w:r w:rsidRPr="0018337B">
        <w:rPr>
          <w:rFonts w:ascii="Times New Roman" w:hAnsi="Times New Roman"/>
          <w:sz w:val="27"/>
          <w:szCs w:val="27"/>
        </w:rPr>
        <w:t xml:space="preserve"> приняли</w:t>
      </w:r>
      <w:r w:rsidR="00F51385" w:rsidRPr="0018337B">
        <w:rPr>
          <w:rFonts w:ascii="Times New Roman" w:hAnsi="Times New Roman"/>
          <w:sz w:val="27"/>
          <w:szCs w:val="27"/>
        </w:rPr>
        <w:t xml:space="preserve"> участ</w:t>
      </w:r>
      <w:r w:rsidRPr="0018337B">
        <w:rPr>
          <w:rFonts w:ascii="Times New Roman" w:hAnsi="Times New Roman"/>
          <w:sz w:val="27"/>
          <w:szCs w:val="27"/>
        </w:rPr>
        <w:t>ие Главы сельских пос</w:t>
      </w:r>
      <w:r w:rsidR="00016C27" w:rsidRPr="0018337B">
        <w:rPr>
          <w:rFonts w:ascii="Times New Roman" w:hAnsi="Times New Roman"/>
          <w:sz w:val="27"/>
          <w:szCs w:val="27"/>
        </w:rPr>
        <w:t>е</w:t>
      </w:r>
      <w:r w:rsidRPr="0018337B">
        <w:rPr>
          <w:rFonts w:ascii="Times New Roman" w:hAnsi="Times New Roman"/>
          <w:sz w:val="27"/>
          <w:szCs w:val="27"/>
        </w:rPr>
        <w:t>лений</w:t>
      </w:r>
      <w:r w:rsidR="00200D0D" w:rsidRPr="0018337B">
        <w:rPr>
          <w:rFonts w:ascii="Times New Roman" w:hAnsi="Times New Roman"/>
          <w:sz w:val="27"/>
          <w:szCs w:val="27"/>
        </w:rPr>
        <w:t xml:space="preserve"> и их представители</w:t>
      </w:r>
      <w:r w:rsidRPr="0018337B">
        <w:rPr>
          <w:rFonts w:ascii="Times New Roman" w:hAnsi="Times New Roman"/>
          <w:sz w:val="27"/>
          <w:szCs w:val="27"/>
        </w:rPr>
        <w:t>,</w:t>
      </w:r>
      <w:r w:rsidR="00F51385" w:rsidRPr="0018337B">
        <w:rPr>
          <w:rFonts w:ascii="Times New Roman" w:hAnsi="Times New Roman"/>
          <w:sz w:val="27"/>
          <w:szCs w:val="27"/>
        </w:rPr>
        <w:t xml:space="preserve"> </w:t>
      </w:r>
      <w:r w:rsidR="00200D0D" w:rsidRPr="0018337B">
        <w:rPr>
          <w:rFonts w:ascii="Times New Roman" w:hAnsi="Times New Roman"/>
          <w:sz w:val="27"/>
          <w:szCs w:val="27"/>
        </w:rPr>
        <w:t>работники</w:t>
      </w:r>
      <w:r w:rsidR="00016C27" w:rsidRPr="0018337B">
        <w:rPr>
          <w:rFonts w:ascii="Times New Roman" w:hAnsi="Times New Roman"/>
          <w:sz w:val="27"/>
          <w:szCs w:val="27"/>
        </w:rPr>
        <w:t xml:space="preserve"> администрации района, </w:t>
      </w:r>
      <w:r w:rsidRPr="0018337B">
        <w:rPr>
          <w:rFonts w:ascii="Times New Roman" w:hAnsi="Times New Roman"/>
          <w:sz w:val="27"/>
          <w:szCs w:val="27"/>
        </w:rPr>
        <w:t xml:space="preserve">предприниматели и </w:t>
      </w:r>
      <w:r w:rsidR="00E33696" w:rsidRPr="0018337B">
        <w:rPr>
          <w:rFonts w:ascii="Times New Roman" w:hAnsi="Times New Roman"/>
          <w:sz w:val="27"/>
          <w:szCs w:val="27"/>
        </w:rPr>
        <w:t xml:space="preserve">общественный представитель </w:t>
      </w:r>
      <w:r w:rsidRPr="0018337B">
        <w:rPr>
          <w:rFonts w:ascii="Times New Roman" w:hAnsi="Times New Roman"/>
          <w:sz w:val="27"/>
          <w:szCs w:val="27"/>
        </w:rPr>
        <w:t>уполномоченн</w:t>
      </w:r>
      <w:r w:rsidR="00E33696" w:rsidRPr="0018337B">
        <w:rPr>
          <w:rFonts w:ascii="Times New Roman" w:hAnsi="Times New Roman"/>
          <w:sz w:val="27"/>
          <w:szCs w:val="27"/>
        </w:rPr>
        <w:t>ого</w:t>
      </w:r>
      <w:r w:rsidRPr="0018337B">
        <w:rPr>
          <w:rFonts w:ascii="Times New Roman" w:hAnsi="Times New Roman"/>
          <w:sz w:val="27"/>
          <w:szCs w:val="27"/>
        </w:rPr>
        <w:t xml:space="preserve"> по </w:t>
      </w:r>
      <w:r w:rsidR="00200D0D" w:rsidRPr="0018337B">
        <w:rPr>
          <w:rFonts w:ascii="Times New Roman" w:hAnsi="Times New Roman"/>
          <w:sz w:val="27"/>
          <w:szCs w:val="27"/>
        </w:rPr>
        <w:t>защите прав</w:t>
      </w:r>
      <w:r w:rsidR="00016C27" w:rsidRPr="0018337B">
        <w:rPr>
          <w:rFonts w:ascii="Times New Roman" w:hAnsi="Times New Roman"/>
          <w:sz w:val="27"/>
          <w:szCs w:val="27"/>
        </w:rPr>
        <w:t xml:space="preserve"> предпринимателей </w:t>
      </w:r>
      <w:r w:rsidR="00E33696" w:rsidRPr="0018337B">
        <w:rPr>
          <w:rFonts w:ascii="Times New Roman" w:hAnsi="Times New Roman"/>
          <w:sz w:val="27"/>
          <w:szCs w:val="27"/>
        </w:rPr>
        <w:t>Камчатского края</w:t>
      </w:r>
      <w:r w:rsidR="00200D0D" w:rsidRPr="0018337B">
        <w:rPr>
          <w:rFonts w:ascii="Times New Roman" w:hAnsi="Times New Roman"/>
          <w:sz w:val="27"/>
          <w:szCs w:val="27"/>
        </w:rPr>
        <w:t>.</w:t>
      </w:r>
    </w:p>
    <w:p w:rsidR="00FD0286" w:rsidRPr="0018337B" w:rsidRDefault="00E33696" w:rsidP="00FD0286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 xml:space="preserve">По итогам заседания членами Совета отмечено, что информация, предоставленная </w:t>
      </w:r>
      <w:r w:rsidR="00492DEE">
        <w:rPr>
          <w:rFonts w:ascii="Times New Roman" w:eastAsia="Times New Roman" w:hAnsi="Times New Roman"/>
          <w:sz w:val="27"/>
          <w:szCs w:val="27"/>
          <w:lang w:eastAsia="ru-RU"/>
        </w:rPr>
        <w:t>докладчиками</w:t>
      </w:r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>, является весьма значимой и полезной для пред</w:t>
      </w:r>
      <w:r w:rsidR="00492DEE">
        <w:rPr>
          <w:rFonts w:ascii="Times New Roman" w:eastAsia="Times New Roman" w:hAnsi="Times New Roman"/>
          <w:sz w:val="27"/>
          <w:szCs w:val="27"/>
          <w:lang w:eastAsia="ru-RU"/>
        </w:rPr>
        <w:t>ставите</w:t>
      </w:r>
      <w:bookmarkStart w:id="0" w:name="_GoBack"/>
      <w:bookmarkEnd w:id="0"/>
      <w:r w:rsidRPr="0018337B">
        <w:rPr>
          <w:rFonts w:ascii="Times New Roman" w:eastAsia="Times New Roman" w:hAnsi="Times New Roman"/>
          <w:sz w:val="27"/>
          <w:szCs w:val="27"/>
          <w:lang w:eastAsia="ru-RU"/>
        </w:rPr>
        <w:t>лей бизнеса.</w:t>
      </w:r>
    </w:p>
    <w:p w:rsidR="00003EED" w:rsidRPr="0014516D" w:rsidRDefault="00003EED" w:rsidP="00FD028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003EED" w:rsidRPr="00003EED" w:rsidTr="00044DC6">
        <w:tc>
          <w:tcPr>
            <w:tcW w:w="1384" w:type="dxa"/>
            <w:shd w:val="clear" w:color="auto" w:fill="auto"/>
          </w:tcPr>
          <w:p w:rsidR="00003EED" w:rsidRPr="006D5917" w:rsidRDefault="00003EED" w:rsidP="00044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5BF2DC" wp14:editId="2480AF8D">
                  <wp:extent cx="676275" cy="628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shd w:val="clear" w:color="auto" w:fill="auto"/>
          </w:tcPr>
          <w:p w:rsidR="00003EED" w:rsidRPr="0018337B" w:rsidRDefault="00003EED" w:rsidP="00872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</w:pPr>
            <w:r w:rsidRPr="0018337B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В случае вашей заинтересованности, а также наличия предложений по вопросам развития малого и среднего предпринимательства в Усть-Камчатском муниципальном районе просим обращаться в Управление экономического развития и контрольной деятельности администрации Усть-Камчатского муниципального района – муниципального казенного учреждения по телефону: 8(41534) 2-07-02 (доп. 2</w:t>
            </w:r>
            <w:r w:rsidR="00872AC8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89</w:t>
            </w:r>
            <w:r w:rsidRPr="0018337B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)</w:t>
            </w:r>
          </w:p>
        </w:tc>
      </w:tr>
    </w:tbl>
    <w:p w:rsidR="00FD0286" w:rsidRPr="0014516D" w:rsidRDefault="00FD0286" w:rsidP="001833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D0286" w:rsidRPr="0014516D" w:rsidSect="0018337B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B10E9"/>
    <w:rsid w:val="00110357"/>
    <w:rsid w:val="00147A51"/>
    <w:rsid w:val="0018337B"/>
    <w:rsid w:val="00200D0D"/>
    <w:rsid w:val="00461BED"/>
    <w:rsid w:val="00492DEE"/>
    <w:rsid w:val="00535F78"/>
    <w:rsid w:val="005449F8"/>
    <w:rsid w:val="00613702"/>
    <w:rsid w:val="006D5917"/>
    <w:rsid w:val="007E7953"/>
    <w:rsid w:val="00817237"/>
    <w:rsid w:val="00872AC8"/>
    <w:rsid w:val="00A50A55"/>
    <w:rsid w:val="00A849B1"/>
    <w:rsid w:val="00AE5E80"/>
    <w:rsid w:val="00B03DE2"/>
    <w:rsid w:val="00B200CD"/>
    <w:rsid w:val="00B7543F"/>
    <w:rsid w:val="00B938E0"/>
    <w:rsid w:val="00BB55B0"/>
    <w:rsid w:val="00BD2EDF"/>
    <w:rsid w:val="00C54780"/>
    <w:rsid w:val="00C92622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93071"/>
    <w:rsid w:val="00E97A24"/>
    <w:rsid w:val="00EF320B"/>
    <w:rsid w:val="00F51385"/>
    <w:rsid w:val="00F74E65"/>
    <w:rsid w:val="00F8400B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2600F"/>
  <w15:docId w15:val="{EB7A53D6-6333-49E1-B6D8-8D05AEAA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Пользователь Windows</cp:lastModifiedBy>
  <cp:revision>17</cp:revision>
  <cp:lastPrinted>2020-10-19T03:57:00Z</cp:lastPrinted>
  <dcterms:created xsi:type="dcterms:W3CDTF">2017-06-15T22:51:00Z</dcterms:created>
  <dcterms:modified xsi:type="dcterms:W3CDTF">2020-10-19T21:41:00Z</dcterms:modified>
</cp:coreProperties>
</file>